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07EE5" w:rsidRDefault="00207EE5" w:rsidP="00207EE5">
      <w:pPr>
        <w:pStyle w:val="Title"/>
      </w:pPr>
      <w:bookmarkStart w:id="0" w:name="OLE_LINK11"/>
      <w:bookmarkStart w:id="1" w:name="OLE_LINK12"/>
      <w:proofErr w:type="spellStart"/>
      <w:r w:rsidRPr="00207EE5">
        <w:t>Vasculaire</w:t>
      </w:r>
      <w:proofErr w:type="spellEnd"/>
      <w:r w:rsidRPr="00207EE5">
        <w:t xml:space="preserve"> module </w:t>
      </w:r>
      <w:proofErr w:type="spellStart"/>
      <w:r w:rsidRPr="00207EE5">
        <w:t>echografie</w:t>
      </w:r>
      <w:proofErr w:type="spellEnd"/>
    </w:p>
    <w:p w:rsidR="00207EE5" w:rsidRPr="00207EE5" w:rsidRDefault="00207EE5" w:rsidP="00207EE5">
      <w:pPr>
        <w:pStyle w:val="Subtitle"/>
        <w:rPr>
          <w:lang w:val="en-US" w:eastAsia="ja-JP"/>
        </w:rPr>
      </w:pPr>
      <w:proofErr w:type="spellStart"/>
      <w:r>
        <w:rPr>
          <w:lang w:val="en-US" w:eastAsia="ja-JP"/>
        </w:rPr>
        <w:t>Programma</w:t>
      </w:r>
      <w:proofErr w:type="spellEnd"/>
    </w:p>
    <w:p w:rsidR="006B2F62" w:rsidRDefault="006B2F62" w:rsidP="006B2F62">
      <w:pPr>
        <w:pStyle w:val="Heading3"/>
        <w:tabs>
          <w:tab w:val="left" w:pos="1560"/>
        </w:tabs>
        <w:rPr>
          <w:lang w:val="nl-NL"/>
        </w:rPr>
      </w:pPr>
      <w:bookmarkStart w:id="2" w:name="_Toc68505217"/>
      <w:bookmarkStart w:id="3" w:name="OLE_LINK5"/>
      <w:bookmarkStart w:id="4" w:name="OLE_LINK8"/>
      <w:bookmarkEnd w:id="0"/>
      <w:bookmarkEnd w:id="1"/>
      <w:r w:rsidRPr="00317A93">
        <w:rPr>
          <w:lang w:val="nl-NL"/>
        </w:rPr>
        <w:t>Dag 1</w:t>
      </w:r>
      <w:bookmarkEnd w:id="2"/>
    </w:p>
    <w:p w:rsidR="005376BF" w:rsidRPr="005376BF" w:rsidRDefault="005376BF" w:rsidP="005376BF">
      <w:pPr>
        <w:rPr>
          <w:lang w:val="nl-NL"/>
        </w:rPr>
      </w:pPr>
    </w:p>
    <w:p w:rsidR="006B2F62" w:rsidRPr="008057CD" w:rsidRDefault="006B2F62" w:rsidP="006B2F62">
      <w:pPr>
        <w:rPr>
          <w:lang w:val="nl-NL"/>
        </w:rPr>
      </w:pPr>
      <w:bookmarkStart w:id="5" w:name="_Toc68505218"/>
      <w:r w:rsidRPr="008057CD">
        <w:rPr>
          <w:lang w:val="nl-NL"/>
        </w:rPr>
        <w:t>16.00</w:t>
      </w:r>
      <w:r>
        <w:rPr>
          <w:lang w:val="nl-NL"/>
        </w:rPr>
        <w:t xml:space="preserve"> - </w:t>
      </w:r>
      <w:r w:rsidRPr="008057CD">
        <w:rPr>
          <w:lang w:val="nl-NL"/>
        </w:rPr>
        <w:t>16.15</w:t>
      </w:r>
      <w:r>
        <w:rPr>
          <w:lang w:val="nl-NL"/>
        </w:rPr>
        <w:tab/>
      </w:r>
      <w:proofErr w:type="spellStart"/>
      <w:r w:rsidRPr="008057CD">
        <w:rPr>
          <w:lang w:val="nl-NL"/>
        </w:rPr>
        <w:t>Welcome</w:t>
      </w:r>
      <w:proofErr w:type="spellEnd"/>
      <w:r w:rsidRPr="008057CD">
        <w:rPr>
          <w:lang w:val="nl-NL"/>
        </w:rPr>
        <w:t xml:space="preserve"> </w:t>
      </w:r>
      <w:proofErr w:type="spellStart"/>
      <w:r w:rsidRPr="008057CD">
        <w:rPr>
          <w:lang w:val="nl-NL"/>
        </w:rPr>
        <w:t>and</w:t>
      </w:r>
      <w:proofErr w:type="spellEnd"/>
      <w:r w:rsidRPr="008057CD">
        <w:rPr>
          <w:lang w:val="nl-NL"/>
        </w:rPr>
        <w:t xml:space="preserve"> </w:t>
      </w:r>
      <w:proofErr w:type="spellStart"/>
      <w:r w:rsidRPr="008057CD">
        <w:rPr>
          <w:lang w:val="nl-NL"/>
        </w:rPr>
        <w:t>introduction</w:t>
      </w:r>
      <w:proofErr w:type="spellEnd"/>
      <w:r w:rsidRPr="008057CD">
        <w:rPr>
          <w:lang w:val="nl-NL"/>
        </w:rPr>
        <w:t xml:space="preserve"> </w:t>
      </w:r>
      <w:proofErr w:type="spellStart"/>
      <w:r w:rsidRPr="008057CD">
        <w:rPr>
          <w:lang w:val="nl-NL"/>
        </w:rPr>
        <w:t>to</w:t>
      </w:r>
      <w:proofErr w:type="spellEnd"/>
      <w:r w:rsidRPr="008057CD">
        <w:rPr>
          <w:lang w:val="nl-NL"/>
        </w:rPr>
        <w:t xml:space="preserve"> Martini </w:t>
      </w:r>
      <w:proofErr w:type="spellStart"/>
      <w:r w:rsidRPr="008057CD">
        <w:rPr>
          <w:lang w:val="nl-NL"/>
        </w:rPr>
        <w:t>Hospital</w:t>
      </w:r>
      <w:proofErr w:type="spellEnd"/>
    </w:p>
    <w:p w:rsidR="006B2F62" w:rsidRDefault="006B2F62" w:rsidP="006B2F62">
      <w:pPr>
        <w:rPr>
          <w:lang w:val="nl-NL"/>
        </w:rPr>
      </w:pPr>
    </w:p>
    <w:p w:rsidR="006B2F62" w:rsidRPr="008057CD" w:rsidRDefault="006B2F62" w:rsidP="006B2F62">
      <w:pPr>
        <w:rPr>
          <w:lang w:val="nl-NL"/>
        </w:rPr>
      </w:pPr>
      <w:r w:rsidRPr="008057CD">
        <w:rPr>
          <w:lang w:val="nl-NL"/>
        </w:rPr>
        <w:t>16.15</w:t>
      </w:r>
      <w:r>
        <w:rPr>
          <w:lang w:val="nl-NL"/>
        </w:rPr>
        <w:t xml:space="preserve"> - </w:t>
      </w:r>
      <w:r w:rsidRPr="008057CD">
        <w:rPr>
          <w:lang w:val="nl-NL"/>
        </w:rPr>
        <w:t>17.00</w:t>
      </w:r>
      <w:r>
        <w:rPr>
          <w:lang w:val="nl-NL"/>
        </w:rPr>
        <w:tab/>
      </w:r>
      <w:bookmarkStart w:id="6" w:name="OLE_LINK1"/>
      <w:bookmarkStart w:id="7" w:name="OLE_LINK2"/>
      <w:bookmarkStart w:id="8" w:name="OLE_LINK13"/>
      <w:proofErr w:type="spellStart"/>
      <w:r w:rsidRPr="008057CD">
        <w:rPr>
          <w:lang w:val="nl-NL"/>
        </w:rPr>
        <w:t>Challenges</w:t>
      </w:r>
      <w:proofErr w:type="spellEnd"/>
      <w:r w:rsidRPr="008057CD">
        <w:rPr>
          <w:lang w:val="nl-NL"/>
        </w:rPr>
        <w:t xml:space="preserve"> of SFA </w:t>
      </w:r>
      <w:proofErr w:type="spellStart"/>
      <w:r w:rsidRPr="008057CD">
        <w:rPr>
          <w:lang w:val="nl-NL"/>
        </w:rPr>
        <w:t>and</w:t>
      </w:r>
      <w:proofErr w:type="spellEnd"/>
      <w:r w:rsidRPr="008057CD">
        <w:rPr>
          <w:lang w:val="nl-NL"/>
        </w:rPr>
        <w:t xml:space="preserve"> </w:t>
      </w:r>
      <w:proofErr w:type="spellStart"/>
      <w:r w:rsidRPr="008057CD">
        <w:rPr>
          <w:lang w:val="nl-NL"/>
        </w:rPr>
        <w:t>Vascular</w:t>
      </w:r>
      <w:proofErr w:type="spellEnd"/>
      <w:r w:rsidRPr="008057CD">
        <w:rPr>
          <w:lang w:val="nl-NL"/>
        </w:rPr>
        <w:t xml:space="preserve"> </w:t>
      </w:r>
      <w:proofErr w:type="spellStart"/>
      <w:r w:rsidRPr="008057CD">
        <w:rPr>
          <w:lang w:val="nl-NL"/>
        </w:rPr>
        <w:t>Mimetic</w:t>
      </w:r>
      <w:proofErr w:type="spellEnd"/>
      <w:r w:rsidRPr="008057CD">
        <w:rPr>
          <w:lang w:val="nl-NL"/>
        </w:rPr>
        <w:t xml:space="preserve"> Technology</w:t>
      </w:r>
      <w:bookmarkEnd w:id="6"/>
      <w:bookmarkEnd w:id="7"/>
      <w:bookmarkEnd w:id="8"/>
    </w:p>
    <w:p w:rsidR="006B2F62" w:rsidRDefault="006B2F62" w:rsidP="006B2F62">
      <w:pPr>
        <w:rPr>
          <w:lang w:val="nl-NL"/>
        </w:rPr>
      </w:pPr>
    </w:p>
    <w:p w:rsidR="006B2F62" w:rsidRPr="008057CD" w:rsidRDefault="006B2F62" w:rsidP="006B2F62">
      <w:pPr>
        <w:rPr>
          <w:lang w:val="nl-NL"/>
        </w:rPr>
      </w:pPr>
      <w:r w:rsidRPr="008057CD">
        <w:rPr>
          <w:lang w:val="nl-NL"/>
        </w:rPr>
        <w:t>17.00</w:t>
      </w:r>
      <w:r>
        <w:rPr>
          <w:lang w:val="nl-NL"/>
        </w:rPr>
        <w:t xml:space="preserve"> - </w:t>
      </w:r>
      <w:r w:rsidRPr="008057CD">
        <w:rPr>
          <w:lang w:val="nl-NL"/>
        </w:rPr>
        <w:t>17.45</w:t>
      </w:r>
      <w:r>
        <w:rPr>
          <w:lang w:val="nl-NL"/>
        </w:rPr>
        <w:tab/>
      </w:r>
      <w:bookmarkStart w:id="9" w:name="OLE_LINK14"/>
      <w:bookmarkStart w:id="10" w:name="OLE_LINK15"/>
      <w:proofErr w:type="spellStart"/>
      <w:r w:rsidRPr="008057CD">
        <w:rPr>
          <w:lang w:val="nl-NL"/>
        </w:rPr>
        <w:t>Clinical</w:t>
      </w:r>
      <w:proofErr w:type="spellEnd"/>
      <w:r w:rsidRPr="008057CD">
        <w:rPr>
          <w:lang w:val="nl-NL"/>
        </w:rPr>
        <w:t xml:space="preserve"> </w:t>
      </w:r>
      <w:proofErr w:type="spellStart"/>
      <w:r w:rsidRPr="008057CD">
        <w:rPr>
          <w:lang w:val="nl-NL"/>
        </w:rPr>
        <w:t>Evidence</w:t>
      </w:r>
      <w:proofErr w:type="spellEnd"/>
    </w:p>
    <w:bookmarkEnd w:id="9"/>
    <w:bookmarkEnd w:id="10"/>
    <w:p w:rsidR="006B2F62" w:rsidRDefault="006B2F62" w:rsidP="006B2F62">
      <w:pPr>
        <w:rPr>
          <w:lang w:val="nl-NL"/>
        </w:rPr>
      </w:pPr>
    </w:p>
    <w:p w:rsidR="006B2F62" w:rsidRPr="008057CD" w:rsidRDefault="006B2F62" w:rsidP="006B2F62">
      <w:pPr>
        <w:rPr>
          <w:lang w:val="nl-NL"/>
        </w:rPr>
      </w:pPr>
      <w:r w:rsidRPr="008057CD">
        <w:rPr>
          <w:lang w:val="nl-NL"/>
        </w:rPr>
        <w:t>17.45</w:t>
      </w:r>
      <w:r>
        <w:rPr>
          <w:lang w:val="nl-NL"/>
        </w:rPr>
        <w:t xml:space="preserve"> - </w:t>
      </w:r>
      <w:r w:rsidRPr="008057CD">
        <w:rPr>
          <w:lang w:val="nl-NL"/>
        </w:rPr>
        <w:t>19.00</w:t>
      </w:r>
      <w:r>
        <w:rPr>
          <w:lang w:val="nl-NL"/>
        </w:rPr>
        <w:tab/>
      </w:r>
      <w:bookmarkStart w:id="11" w:name="OLE_LINK16"/>
      <w:bookmarkStart w:id="12" w:name="OLE_LINK17"/>
      <w:r w:rsidRPr="008057CD">
        <w:rPr>
          <w:lang w:val="nl-NL"/>
        </w:rPr>
        <w:t>Case review – Tips &amp; Tricks</w:t>
      </w:r>
      <w:bookmarkEnd w:id="11"/>
      <w:bookmarkEnd w:id="12"/>
    </w:p>
    <w:p w:rsidR="006B2F62" w:rsidRDefault="006B2F62" w:rsidP="006B2F62">
      <w:pPr>
        <w:pStyle w:val="Heading3"/>
        <w:tabs>
          <w:tab w:val="left" w:pos="1560"/>
        </w:tabs>
        <w:rPr>
          <w:lang w:val="nl-NL"/>
        </w:rPr>
      </w:pPr>
      <w:r w:rsidRPr="00317A93">
        <w:rPr>
          <w:lang w:val="nl-NL"/>
        </w:rPr>
        <w:t>Dag 2</w:t>
      </w:r>
      <w:bookmarkEnd w:id="5"/>
    </w:p>
    <w:p w:rsidR="005376BF" w:rsidRPr="005376BF" w:rsidRDefault="005376BF" w:rsidP="005376BF">
      <w:pPr>
        <w:rPr>
          <w:lang w:val="nl-NL"/>
        </w:rPr>
      </w:pPr>
    </w:p>
    <w:bookmarkEnd w:id="3"/>
    <w:bookmarkEnd w:id="4"/>
    <w:p w:rsidR="006B2F62" w:rsidRPr="00781D85" w:rsidRDefault="006B2F62" w:rsidP="006B2F62">
      <w:pPr>
        <w:rPr>
          <w:rFonts w:eastAsia="Times New Roman"/>
          <w:lang w:val="en-NL" w:eastAsia="en-GB"/>
        </w:rPr>
      </w:pPr>
      <w:r w:rsidRPr="00781D85">
        <w:rPr>
          <w:rFonts w:eastAsia="Times New Roman"/>
          <w:lang w:val="en-NL" w:eastAsia="en-GB"/>
        </w:rPr>
        <w:t xml:space="preserve">08.30 </w:t>
      </w:r>
      <w:r>
        <w:rPr>
          <w:rFonts w:eastAsia="Times New Roman"/>
          <w:lang w:val="en-US" w:eastAsia="en-GB"/>
        </w:rPr>
        <w:t xml:space="preserve">- </w:t>
      </w:r>
      <w:r w:rsidRPr="00781D85">
        <w:rPr>
          <w:rFonts w:eastAsia="Times New Roman"/>
          <w:lang w:val="en-NL" w:eastAsia="en-GB"/>
        </w:rPr>
        <w:t xml:space="preserve">09.00 </w:t>
      </w:r>
      <w:r>
        <w:rPr>
          <w:rFonts w:eastAsia="Times New Roman"/>
          <w:lang w:val="en-NL" w:eastAsia="en-GB"/>
        </w:rPr>
        <w:tab/>
      </w:r>
      <w:bookmarkStart w:id="13" w:name="OLE_LINK18"/>
      <w:bookmarkStart w:id="14" w:name="OLE_LINK19"/>
      <w:r w:rsidRPr="00781D85">
        <w:rPr>
          <w:rFonts w:eastAsia="Times New Roman"/>
          <w:lang w:val="en-NL" w:eastAsia="en-GB"/>
        </w:rPr>
        <w:t xml:space="preserve">How to deploy a Supera stent </w:t>
      </w:r>
      <w:bookmarkEnd w:id="13"/>
      <w:bookmarkEnd w:id="14"/>
    </w:p>
    <w:p w:rsidR="006B2F62" w:rsidRDefault="006B2F62" w:rsidP="006B2F62">
      <w:pPr>
        <w:rPr>
          <w:rFonts w:eastAsia="Times New Roman"/>
          <w:lang w:val="en-NL" w:eastAsia="en-GB"/>
        </w:rPr>
      </w:pPr>
    </w:p>
    <w:p w:rsidR="006B2F62" w:rsidRPr="00781D85" w:rsidRDefault="006B2F62" w:rsidP="006B2F62">
      <w:pPr>
        <w:rPr>
          <w:rFonts w:eastAsia="Times New Roman"/>
          <w:lang w:val="en-NL" w:eastAsia="en-GB"/>
        </w:rPr>
      </w:pPr>
      <w:r w:rsidRPr="00781D85">
        <w:rPr>
          <w:rFonts w:eastAsia="Times New Roman"/>
          <w:lang w:val="en-NL" w:eastAsia="en-GB"/>
        </w:rPr>
        <w:t xml:space="preserve">09.00 </w:t>
      </w:r>
      <w:r>
        <w:rPr>
          <w:rFonts w:eastAsia="Times New Roman"/>
          <w:lang w:val="en-US" w:eastAsia="en-GB"/>
        </w:rPr>
        <w:t xml:space="preserve">- </w:t>
      </w:r>
      <w:r w:rsidRPr="00781D85">
        <w:rPr>
          <w:rFonts w:eastAsia="Times New Roman"/>
          <w:lang w:val="en-NL" w:eastAsia="en-GB"/>
        </w:rPr>
        <w:t xml:space="preserve">10.00 </w:t>
      </w:r>
      <w:r>
        <w:rPr>
          <w:rFonts w:eastAsia="Times New Roman"/>
          <w:lang w:val="en-NL" w:eastAsia="en-GB"/>
        </w:rPr>
        <w:tab/>
      </w:r>
      <w:r w:rsidRPr="00781D85">
        <w:rPr>
          <w:rFonts w:eastAsia="Times New Roman"/>
          <w:lang w:val="en-NL" w:eastAsia="en-GB"/>
        </w:rPr>
        <w:t xml:space="preserve">Hands-on training </w:t>
      </w:r>
    </w:p>
    <w:p w:rsidR="006B2F62" w:rsidRDefault="006B2F62" w:rsidP="006B2F62">
      <w:pPr>
        <w:rPr>
          <w:rFonts w:eastAsia="Times New Roman"/>
          <w:lang w:val="en-NL" w:eastAsia="en-GB"/>
        </w:rPr>
      </w:pPr>
    </w:p>
    <w:p w:rsidR="006B2F62" w:rsidRPr="00781D85" w:rsidRDefault="006B2F62" w:rsidP="006B2F62">
      <w:pPr>
        <w:rPr>
          <w:rFonts w:eastAsia="Times New Roman"/>
          <w:lang w:val="en-NL" w:eastAsia="en-GB"/>
        </w:rPr>
      </w:pPr>
      <w:r w:rsidRPr="00781D85">
        <w:rPr>
          <w:rFonts w:eastAsia="Times New Roman"/>
          <w:lang w:val="en-NL" w:eastAsia="en-GB"/>
        </w:rPr>
        <w:t xml:space="preserve">10.00 </w:t>
      </w:r>
      <w:r>
        <w:rPr>
          <w:rFonts w:eastAsia="Times New Roman"/>
          <w:lang w:val="en-US" w:eastAsia="en-GB"/>
        </w:rPr>
        <w:t xml:space="preserve">- </w:t>
      </w:r>
      <w:r w:rsidRPr="00781D85">
        <w:rPr>
          <w:rFonts w:eastAsia="Times New Roman"/>
          <w:lang w:val="en-NL" w:eastAsia="en-GB"/>
        </w:rPr>
        <w:t xml:space="preserve">12.00 </w:t>
      </w:r>
      <w:r>
        <w:rPr>
          <w:rFonts w:eastAsia="Times New Roman"/>
          <w:lang w:val="en-NL" w:eastAsia="en-GB"/>
        </w:rPr>
        <w:tab/>
      </w:r>
      <w:r w:rsidRPr="00781D85">
        <w:rPr>
          <w:rFonts w:eastAsia="Times New Roman"/>
          <w:lang w:val="en-NL" w:eastAsia="en-GB"/>
        </w:rPr>
        <w:t xml:space="preserve">Live-case 1 </w:t>
      </w:r>
    </w:p>
    <w:p w:rsidR="006B2F62" w:rsidRDefault="006B2F62" w:rsidP="006B2F62">
      <w:pPr>
        <w:rPr>
          <w:rFonts w:eastAsia="Times New Roman"/>
          <w:lang w:val="en-NL" w:eastAsia="en-GB"/>
        </w:rPr>
      </w:pPr>
    </w:p>
    <w:p w:rsidR="006B2F62" w:rsidRPr="00781D85" w:rsidRDefault="006B2F62" w:rsidP="006B2F62">
      <w:pPr>
        <w:rPr>
          <w:rFonts w:eastAsia="Times New Roman"/>
          <w:lang w:val="en-NL" w:eastAsia="en-GB"/>
        </w:rPr>
      </w:pPr>
      <w:r w:rsidRPr="00781D85">
        <w:rPr>
          <w:rFonts w:eastAsia="Times New Roman"/>
          <w:lang w:val="en-NL" w:eastAsia="en-GB"/>
        </w:rPr>
        <w:t xml:space="preserve">12.00 </w:t>
      </w:r>
      <w:r>
        <w:rPr>
          <w:rFonts w:eastAsia="Times New Roman"/>
          <w:lang w:val="en-US" w:eastAsia="en-GB"/>
        </w:rPr>
        <w:t xml:space="preserve">- </w:t>
      </w:r>
      <w:r w:rsidRPr="00781D85">
        <w:rPr>
          <w:rFonts w:eastAsia="Times New Roman"/>
          <w:lang w:val="en-NL" w:eastAsia="en-GB"/>
        </w:rPr>
        <w:t xml:space="preserve">13.00 </w:t>
      </w:r>
      <w:r>
        <w:rPr>
          <w:rFonts w:eastAsia="Times New Roman"/>
          <w:lang w:val="en-NL" w:eastAsia="en-GB"/>
        </w:rPr>
        <w:tab/>
      </w:r>
      <w:r w:rsidRPr="00781D85">
        <w:rPr>
          <w:rFonts w:eastAsia="Times New Roman"/>
          <w:lang w:val="en-NL" w:eastAsia="en-GB"/>
        </w:rPr>
        <w:t xml:space="preserve">Lunch </w:t>
      </w:r>
    </w:p>
    <w:p w:rsidR="006B2F62" w:rsidRDefault="006B2F62" w:rsidP="006B2F62">
      <w:pPr>
        <w:rPr>
          <w:rFonts w:eastAsia="Times New Roman"/>
          <w:lang w:val="en-NL" w:eastAsia="en-GB"/>
        </w:rPr>
      </w:pPr>
    </w:p>
    <w:p w:rsidR="006B2F62" w:rsidRPr="00781D85" w:rsidRDefault="006B2F62" w:rsidP="006B2F62">
      <w:pPr>
        <w:rPr>
          <w:rFonts w:eastAsia="Times New Roman"/>
          <w:lang w:val="en-NL" w:eastAsia="en-GB"/>
        </w:rPr>
      </w:pPr>
      <w:r w:rsidRPr="00781D85">
        <w:rPr>
          <w:rFonts w:eastAsia="Times New Roman"/>
          <w:lang w:val="en-NL" w:eastAsia="en-GB"/>
        </w:rPr>
        <w:t xml:space="preserve">13.00 </w:t>
      </w:r>
      <w:r>
        <w:rPr>
          <w:rFonts w:eastAsia="Times New Roman"/>
          <w:lang w:val="en-US" w:eastAsia="en-GB"/>
        </w:rPr>
        <w:t xml:space="preserve">- </w:t>
      </w:r>
      <w:r w:rsidRPr="00781D85">
        <w:rPr>
          <w:rFonts w:eastAsia="Times New Roman"/>
          <w:lang w:val="en-NL" w:eastAsia="en-GB"/>
        </w:rPr>
        <w:t xml:space="preserve">15.00 </w:t>
      </w:r>
      <w:r>
        <w:rPr>
          <w:rFonts w:eastAsia="Times New Roman"/>
          <w:lang w:val="en-NL" w:eastAsia="en-GB"/>
        </w:rPr>
        <w:tab/>
      </w:r>
      <w:r w:rsidRPr="00781D85">
        <w:rPr>
          <w:rFonts w:eastAsia="Times New Roman"/>
          <w:lang w:val="en-NL" w:eastAsia="en-GB"/>
        </w:rPr>
        <w:t xml:space="preserve">Live-case 2 </w:t>
      </w:r>
    </w:p>
    <w:p w:rsidR="006B2F62" w:rsidRDefault="006B2F62" w:rsidP="006B2F62">
      <w:pPr>
        <w:rPr>
          <w:rFonts w:eastAsia="Times New Roman"/>
          <w:lang w:val="en-NL" w:eastAsia="en-GB"/>
        </w:rPr>
      </w:pPr>
    </w:p>
    <w:p w:rsidR="006B2F62" w:rsidRPr="00781D85" w:rsidRDefault="006B2F62" w:rsidP="006B2F62">
      <w:pPr>
        <w:rPr>
          <w:rFonts w:eastAsia="Times New Roman"/>
          <w:lang w:val="en-NL" w:eastAsia="en-GB"/>
        </w:rPr>
      </w:pPr>
      <w:r w:rsidRPr="00781D85">
        <w:rPr>
          <w:rFonts w:eastAsia="Times New Roman"/>
          <w:lang w:val="en-NL" w:eastAsia="en-GB"/>
        </w:rPr>
        <w:t xml:space="preserve">15.00 </w:t>
      </w:r>
      <w:r>
        <w:rPr>
          <w:rFonts w:eastAsia="Times New Roman"/>
          <w:lang w:val="en-US" w:eastAsia="en-GB"/>
        </w:rPr>
        <w:t xml:space="preserve">- </w:t>
      </w:r>
      <w:r w:rsidRPr="00781D85">
        <w:rPr>
          <w:rFonts w:eastAsia="Times New Roman"/>
          <w:lang w:val="en-NL" w:eastAsia="en-GB"/>
        </w:rPr>
        <w:t xml:space="preserve">17.00 </w:t>
      </w:r>
      <w:r>
        <w:rPr>
          <w:rFonts w:eastAsia="Times New Roman"/>
          <w:lang w:val="en-NL" w:eastAsia="en-GB"/>
        </w:rPr>
        <w:tab/>
      </w:r>
      <w:r w:rsidRPr="00781D85">
        <w:rPr>
          <w:rFonts w:eastAsia="Times New Roman"/>
          <w:lang w:val="en-NL" w:eastAsia="en-GB"/>
        </w:rPr>
        <w:t xml:space="preserve">Live-case 3 </w:t>
      </w:r>
    </w:p>
    <w:p w:rsidR="00126B78" w:rsidRPr="00207EE5" w:rsidRDefault="00126B78">
      <w:pPr>
        <w:rPr>
          <w:lang w:val="nl-NL"/>
        </w:rPr>
      </w:pPr>
    </w:p>
    <w:sectPr w:rsidR="00126B78" w:rsidRPr="00207EE5" w:rsidSect="001C7DA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Raleway">
    <w:panose1 w:val="020B0503030101060003"/>
    <w:charset w:val="4D"/>
    <w:family w:val="swiss"/>
    <w:pitch w:val="variable"/>
    <w:sig w:usb0="A00002FF" w:usb1="5000205B" w:usb2="00000000" w:usb3="00000000" w:csb0="00000097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EE5"/>
    <w:rsid w:val="00126B78"/>
    <w:rsid w:val="001C7DA3"/>
    <w:rsid w:val="00207EE5"/>
    <w:rsid w:val="005376BF"/>
    <w:rsid w:val="006B2F62"/>
    <w:rsid w:val="00793638"/>
    <w:rsid w:val="0083503A"/>
    <w:rsid w:val="009D1BAB"/>
    <w:rsid w:val="00A167AD"/>
    <w:rsid w:val="00AB1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FA3B001"/>
  <w15:chartTrackingRefBased/>
  <w15:docId w15:val="{28BD920F-7F7B-534A-B69F-D433FA11A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7EE5"/>
    <w:pPr>
      <w:jc w:val="both"/>
    </w:pPr>
    <w:rPr>
      <w:rFonts w:asciiTheme="majorHAnsi" w:eastAsiaTheme="minorEastAsia" w:hAnsiTheme="majorHAnsi"/>
      <w:lang w:val="en-GB"/>
    </w:rPr>
  </w:style>
  <w:style w:type="paragraph" w:styleId="Heading1">
    <w:name w:val="heading 1"/>
    <w:basedOn w:val="Normal"/>
    <w:link w:val="Heading1Char"/>
    <w:autoRedefine/>
    <w:uiPriority w:val="9"/>
    <w:qFormat/>
    <w:rsid w:val="009D1BAB"/>
    <w:pPr>
      <w:spacing w:before="100" w:beforeAutospacing="1" w:after="100" w:afterAutospacing="1"/>
      <w:ind w:left="72"/>
      <w:jc w:val="left"/>
      <w:outlineLvl w:val="0"/>
    </w:pPr>
    <w:rPr>
      <w:rFonts w:ascii="Raleway" w:eastAsia="Times New Roman" w:hAnsi="Raleway" w:cs="Times New Roman"/>
      <w:bCs/>
      <w:kern w:val="36"/>
      <w:sz w:val="32"/>
      <w:szCs w:val="48"/>
      <w:lang w:val="en-US" w:eastAsia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07EE5"/>
    <w:pPr>
      <w:keepNext/>
      <w:keepLines/>
      <w:spacing w:before="200"/>
      <w:outlineLvl w:val="2"/>
    </w:pPr>
    <w:rPr>
      <w:rFonts w:eastAsiaTheme="majorEastAsia" w:cstheme="majorBidi"/>
      <w:b/>
      <w:b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D1BAB"/>
    <w:rPr>
      <w:rFonts w:eastAsia="Times New Roman" w:cs="Times New Roman"/>
      <w:bCs/>
      <w:kern w:val="36"/>
      <w:sz w:val="32"/>
      <w:szCs w:val="48"/>
      <w:lang w:eastAsia="en-GB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A167AD"/>
    <w:pPr>
      <w:spacing w:before="120" w:after="40"/>
      <w:ind w:left="72"/>
      <w:contextualSpacing/>
      <w:jc w:val="left"/>
    </w:pPr>
    <w:rPr>
      <w:rFonts w:eastAsiaTheme="majorEastAsia" w:cstheme="majorBidi"/>
      <w:spacing w:val="-10"/>
      <w:kern w:val="28"/>
      <w:sz w:val="40"/>
      <w:szCs w:val="56"/>
      <w:lang w:val="en-US" w:eastAsia="ja-JP"/>
    </w:rPr>
  </w:style>
  <w:style w:type="character" w:customStyle="1" w:styleId="TitleChar">
    <w:name w:val="Title Char"/>
    <w:basedOn w:val="DefaultParagraphFont"/>
    <w:link w:val="Title"/>
    <w:uiPriority w:val="10"/>
    <w:rsid w:val="00A167AD"/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paragraph" w:styleId="ListParagraph">
    <w:name w:val="List Paragraph"/>
    <w:basedOn w:val="Normal"/>
    <w:autoRedefine/>
    <w:uiPriority w:val="34"/>
    <w:qFormat/>
    <w:rsid w:val="00AB1B36"/>
    <w:pPr>
      <w:spacing w:after="200" w:line="276" w:lineRule="auto"/>
      <w:ind w:left="720"/>
      <w:contextualSpacing/>
    </w:pPr>
    <w:rPr>
      <w:rFonts w:ascii="Verdana" w:eastAsiaTheme="minorHAnsi" w:hAnsi="Verdana"/>
      <w:sz w:val="20"/>
      <w:szCs w:val="22"/>
      <w:lang w:val="nl-NL"/>
    </w:rPr>
  </w:style>
  <w:style w:type="character" w:customStyle="1" w:styleId="Heading3Char">
    <w:name w:val="Heading 3 Char"/>
    <w:basedOn w:val="DefaultParagraphFont"/>
    <w:link w:val="Heading3"/>
    <w:uiPriority w:val="9"/>
    <w:rsid w:val="00207EE5"/>
    <w:rPr>
      <w:rFonts w:asciiTheme="majorHAnsi" w:eastAsiaTheme="majorEastAsia" w:hAnsiTheme="majorHAnsi" w:cstheme="majorBidi"/>
      <w:b/>
      <w:bCs/>
      <w:color w:val="4472C4" w:themeColor="accent1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207EE5"/>
    <w:pPr>
      <w:numPr>
        <w:ilvl w:val="1"/>
      </w:numPr>
      <w:spacing w:after="160"/>
    </w:pPr>
    <w:rPr>
      <w:rFonts w:asciiTheme="minorHAnsi" w:hAnsiTheme="minorHAns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207EE5"/>
    <w:rPr>
      <w:rFonts w:eastAsiaTheme="minorEastAsia"/>
      <w:color w:val="5A5A5A" w:themeColor="text1" w:themeTint="A5"/>
      <w:spacing w:val="15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2021-04-05T20:42:00Z</dcterms:created>
  <dcterms:modified xsi:type="dcterms:W3CDTF">2021-04-05T20:42:00Z</dcterms:modified>
</cp:coreProperties>
</file>